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ANTECIPAÇÃO E/OU REPOSIÇÃO E/OU COMPENSAÇÃO DE AULAS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(Preencher com base na Resolução 048/2022-CEP)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9223.0" w:type="dxa"/>
        <w:jc w:val="left"/>
        <w:tblInd w:w="-232.0" w:type="dxa"/>
        <w:tblLayout w:type="fixed"/>
        <w:tblLook w:val="0000"/>
      </w:tblPr>
      <w:tblGrid>
        <w:gridCol w:w="3191"/>
        <w:gridCol w:w="2621"/>
        <w:gridCol w:w="3411"/>
        <w:tblGridChange w:id="0">
          <w:tblGrid>
            <w:gridCol w:w="3191"/>
            <w:gridCol w:w="2621"/>
            <w:gridCol w:w="341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Nome da Disciplina: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Cód. Disciplina: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Turma: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Carga Horária: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Curso: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Professor (a): 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2"/>
        <w:tblW w:w="9230.0" w:type="dxa"/>
        <w:jc w:val="left"/>
        <w:tblInd w:w="-247.0" w:type="dxa"/>
        <w:tblLayout w:type="fixed"/>
        <w:tblLook w:val="0000"/>
      </w:tblPr>
      <w:tblGrid>
        <w:gridCol w:w="1680"/>
        <w:gridCol w:w="1268"/>
        <w:gridCol w:w="270"/>
        <w:gridCol w:w="1475"/>
        <w:gridCol w:w="2273"/>
        <w:gridCol w:w="2264"/>
        <w:tblGridChange w:id="0">
          <w:tblGrid>
            <w:gridCol w:w="1680"/>
            <w:gridCol w:w="1268"/>
            <w:gridCol w:w="270"/>
            <w:gridCol w:w="1475"/>
            <w:gridCol w:w="2273"/>
            <w:gridCol w:w="2264"/>
          </w:tblGrid>
        </w:tblGridChange>
      </w:tblGrid>
      <w:tr>
        <w:trPr>
          <w:cantSplit w:val="1"/>
          <w:trHeight w:val="2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</w:t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REPOSIÇÃO (  )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ANTECIPAÇÃO (  )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COMPENSAÇÃO (  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Datas e Horários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Normais da Disciplina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Datas e Horários da Reposição/Antecipação/Compensação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Locais (se presencial) da Reposição/Antecipação/ Compensação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 (remota síncrona ou remota assíncrona) da Reposição/Antecipação/ Compensação (até o limite de 20% da carga horária da disciplina)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Carga Horária Reposta/Antecipada/Compensada =     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3"/>
        <w:tblW w:w="9223.0" w:type="dxa"/>
        <w:jc w:val="left"/>
        <w:tblInd w:w="-232.0" w:type="dxa"/>
        <w:tblLayout w:type="fixed"/>
        <w:tblLook w:val="0000"/>
      </w:tblPr>
      <w:tblGrid>
        <w:gridCol w:w="9223"/>
        <w:tblGridChange w:id="0">
          <w:tblGrid>
            <w:gridCol w:w="9223"/>
          </w:tblGrid>
        </w:tblGridChange>
      </w:tblGrid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Justificativa: 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ind w:left="0" w:right="0" w:firstLine="3969"/>
        <w:jc w:val="right"/>
        <w:rPr/>
      </w:pPr>
      <w:r w:rsidDel="00000000" w:rsidR="00000000" w:rsidRPr="00000000">
        <w:rPr>
          <w:rtl w:val="0"/>
        </w:rPr>
        <w:t xml:space="preserve">Maringá, XX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XX de 20</w:t>
      </w:r>
      <w:r w:rsidDel="00000000" w:rsidR="00000000" w:rsidRPr="00000000">
        <w:rPr>
          <w:rtl w:val="0"/>
        </w:rPr>
        <w:t xml:space="preserve">XX</w:t>
      </w:r>
    </w:p>
    <w:p w:rsidR="00000000" w:rsidDel="00000000" w:rsidP="00000000" w:rsidRDefault="00000000" w:rsidRPr="00000000" w14:paraId="0000004A">
      <w:pPr>
        <w:widowControl w:val="0"/>
        <w:ind w:left="0" w:right="0" w:firstLine="396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ind w:left="0" w:right="0" w:firstLine="396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ind w:left="0" w:right="0" w:firstLine="3969"/>
        <w:jc w:val="both"/>
        <w:rPr/>
      </w:pPr>
      <w:r w:rsidDel="00000000" w:rsidR="00000000" w:rsidRPr="00000000">
        <w:rPr>
          <w:rtl w:val="0"/>
        </w:rPr>
        <w:t xml:space="preserve">  ___________________________________</w:t>
      </w:r>
    </w:p>
    <w:p w:rsidR="00000000" w:rsidDel="00000000" w:rsidP="00000000" w:rsidRDefault="00000000" w:rsidRPr="00000000" w14:paraId="0000004D">
      <w:pPr>
        <w:widowControl w:val="0"/>
        <w:ind w:left="0" w:right="0" w:firstLine="3969"/>
        <w:jc w:val="center"/>
        <w:rPr/>
      </w:pPr>
      <w:r w:rsidDel="00000000" w:rsidR="00000000" w:rsidRPr="00000000">
        <w:rPr>
          <w:rtl w:val="0"/>
        </w:rPr>
        <w:t xml:space="preserve">     Assinatura docente</w:t>
      </w:r>
    </w:p>
    <w:p w:rsidR="00000000" w:rsidDel="00000000" w:rsidP="00000000" w:rsidRDefault="00000000" w:rsidRPr="00000000" w14:paraId="0000004E">
      <w:pPr>
        <w:widowControl w:val="0"/>
        <w:rPr/>
      </w:pPr>
      <w:r w:rsidDel="00000000" w:rsidR="00000000" w:rsidRPr="00000000">
        <w:rPr>
          <w:rtl w:val="0"/>
        </w:rPr>
        <w:t xml:space="preserve">   </w:t>
      </w:r>
    </w:p>
    <w:p w:rsidR="00000000" w:rsidDel="00000000" w:rsidP="00000000" w:rsidRDefault="00000000" w:rsidRPr="00000000" w14:paraId="0000004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28.0" w:type="dxa"/>
        <w:jc w:val="left"/>
        <w:tblInd w:w="-160.0" w:type="dxa"/>
        <w:tblLayout w:type="fixed"/>
        <w:tblLook w:val="0000"/>
      </w:tblPr>
      <w:tblGrid>
        <w:gridCol w:w="4668"/>
        <w:gridCol w:w="4460"/>
        <w:tblGridChange w:id="0">
          <w:tblGrid>
            <w:gridCol w:w="4668"/>
            <w:gridCol w:w="4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AUTORIZAÇÃO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ACORDO</w:t>
            </w:r>
          </w:p>
        </w:tc>
      </w:tr>
      <w:tr>
        <w:trPr>
          <w:cantSplit w:val="0"/>
          <w:trHeight w:val="120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Chefia do Departamento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5840" w:w="12240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072.0" w:type="dxa"/>
      <w:jc w:val="left"/>
      <w:tblInd w:w="-70.0" w:type="dxa"/>
      <w:tblLayout w:type="fixed"/>
      <w:tblLook w:val="0000"/>
    </w:tblPr>
    <w:tblGrid>
      <w:gridCol w:w="1176"/>
      <w:gridCol w:w="6814"/>
      <w:gridCol w:w="1082"/>
      <w:tblGridChange w:id="0">
        <w:tblGrid>
          <w:gridCol w:w="1176"/>
          <w:gridCol w:w="6814"/>
          <w:gridCol w:w="108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360" w:firstLine="0"/>
            <w:jc w:val="left"/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457200" cy="488315"/>
                <wp:effectExtent b="0" l="0" r="0" t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-113" l="-123" r="-123" t="-1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ESTADO DO PARANÁ</w:t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Reitoria: Pró-Reitoria de Ensino / Diretoria de Assuntos Acadêmicos</w:t>
          </w:r>
        </w:p>
      </w:tc>
      <w:tc>
        <w:tcPr/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398145" cy="483870"/>
                <wp:effectExtent b="0" l="0" r="0" 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-143" l="-172" r="-171" t="-1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4838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072.0" w:type="dxa"/>
      <w:jc w:val="left"/>
      <w:tblInd w:w="-70.0" w:type="dxa"/>
      <w:tblLayout w:type="fixed"/>
      <w:tblLook w:val="0000"/>
    </w:tblPr>
    <w:tblGrid>
      <w:gridCol w:w="1176"/>
      <w:gridCol w:w="6814"/>
      <w:gridCol w:w="1082"/>
      <w:tblGridChange w:id="0">
        <w:tblGrid>
          <w:gridCol w:w="1176"/>
          <w:gridCol w:w="6814"/>
          <w:gridCol w:w="108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360" w:firstLine="0"/>
            <w:jc w:val="left"/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457200" cy="488315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ESTADO DO PARANÁ</w:t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Reitoria: Pró-Reitoria de Ensino / Diretoria de Assuntos Acadêmicos</w:t>
          </w:r>
        </w:p>
      </w:tc>
      <w:tc>
        <w:tcPr/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399415" cy="484505"/>
                <wp:effectExtent b="0" l="0" r="0" t="0"/>
                <wp:docPr id="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415" cy="484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0"/>
      <w:ind w:left="0" w:firstLine="0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t-BR"/>
    </w:rPr>
  </w:style>
  <w:style w:type="paragraph" w:styleId="Ttulo5">
    <w:name w:val="Heading 5"/>
    <w:basedOn w:val="Normal"/>
    <w:next w:val="Normal"/>
    <w:qFormat w:val="1"/>
    <w:pPr>
      <w:keepNext w:val="1"/>
      <w:widowControl w:val="0"/>
      <w:numPr>
        <w:ilvl w:val="4"/>
        <w:numId w:val="1"/>
      </w:numPr>
      <w:snapToGrid w:val="0"/>
      <w:jc w:val="center"/>
      <w:outlineLvl w:val="4"/>
    </w:pPr>
    <w:rPr>
      <w:rFonts w:ascii="Arial" w:cs="Arial" w:hAnsi="Arial"/>
      <w:b w:val="1"/>
      <w:szCs w:val="20"/>
    </w:rPr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Fontepargpadro">
    <w:name w:val="Fonte parág. padrão"/>
    <w:qFormat w:val="1"/>
    <w:rPr/>
  </w:style>
  <w:style w:type="character" w:styleId="CabealhoChar">
    <w:name w:val="Cabeçalho Char"/>
    <w:qFormat w:val="1"/>
    <w:rPr>
      <w:sz w:val="24"/>
      <w:szCs w:val="24"/>
    </w:rPr>
  </w:style>
  <w:style w:type="character" w:styleId="RodapChar">
    <w:name w:val="Rodapé Char"/>
    <w:qFormat w:val="1"/>
    <w:rPr>
      <w:sz w:val="24"/>
      <w:szCs w:val="24"/>
    </w:rPr>
  </w:style>
  <w:style w:type="paragraph" w:styleId="Ttulo">
    <w:name w:val="Título"/>
    <w:basedOn w:val="Normal"/>
    <w:next w:val="Corpodotexto"/>
    <w:qFormat w:val="1"/>
    <w:pPr>
      <w:jc w:val="center"/>
    </w:pPr>
    <w:rPr>
      <w:b w:val="1"/>
      <w:bCs w:val="1"/>
      <w:sz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08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Normal"/>
    <w:pPr>
      <w:tabs>
        <w:tab w:val="clear" w:pos="708"/>
        <w:tab w:val="center" w:leader="none" w:pos="4252"/>
        <w:tab w:val="right" w:leader="none" w:pos="8504"/>
      </w:tabs>
    </w:pPr>
    <w:rPr>
      <w:lang w:val="pt-BR"/>
    </w:rPr>
  </w:style>
  <w:style w:type="paragraph" w:styleId="Rodap">
    <w:name w:val="Footer"/>
    <w:basedOn w:val="Normal"/>
    <w:pPr>
      <w:tabs>
        <w:tab w:val="clear" w:pos="708"/>
        <w:tab w:val="center" w:leader="none" w:pos="4252"/>
        <w:tab w:val="right" w:leader="none" w:pos="8504"/>
      </w:tabs>
    </w:pPr>
    <w:rPr>
      <w:lang w:val="pt-BR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+jKURSlwDhsDbG2swtuuc4ESA==">CgMxLjA4AHIhMUhrU2dFWmFRYkRLZmc4ZEYteTlUNWtONDJNeDNQeW12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2016-12-14T14:24:00Z</dcterms:created>
  <dc:creator>hntoreja</dc:creator>
</cp:coreProperties>
</file>